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A6F51" w14:textId="25234ED2" w:rsidR="0052248A" w:rsidRPr="007B6BDC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7B6BDC">
        <w:rPr>
          <w:rFonts w:cs="Times New Roman"/>
          <w:sz w:val="28"/>
          <w:szCs w:val="28"/>
        </w:rPr>
        <w:t xml:space="preserve">Повестка дня </w:t>
      </w:r>
      <w:r w:rsidR="00C535D1">
        <w:rPr>
          <w:rFonts w:cs="Times New Roman"/>
          <w:sz w:val="28"/>
          <w:szCs w:val="28"/>
        </w:rPr>
        <w:t>9</w:t>
      </w:r>
      <w:r w:rsidR="00484960" w:rsidRPr="007B6BDC">
        <w:rPr>
          <w:rFonts w:cs="Times New Roman"/>
          <w:sz w:val="28"/>
          <w:szCs w:val="28"/>
        </w:rPr>
        <w:t xml:space="preserve"> </w:t>
      </w:r>
      <w:r w:rsidRPr="007B6BDC">
        <w:rPr>
          <w:rFonts w:cs="Times New Roman"/>
          <w:sz w:val="28"/>
          <w:szCs w:val="28"/>
        </w:rPr>
        <w:t>сессии</w:t>
      </w:r>
    </w:p>
    <w:p w14:paraId="194D5955" w14:textId="77777777" w:rsidR="0052248A" w:rsidRPr="007B6BDC" w:rsidRDefault="0052248A" w:rsidP="0052248A">
      <w:pPr>
        <w:tabs>
          <w:tab w:val="left" w:pos="426"/>
        </w:tabs>
        <w:spacing w:after="0" w:line="240" w:lineRule="auto"/>
        <w:jc w:val="center"/>
        <w:rPr>
          <w:rFonts w:cs="Times New Roman"/>
          <w:sz w:val="28"/>
          <w:szCs w:val="28"/>
        </w:rPr>
      </w:pPr>
      <w:r w:rsidRPr="007B6BDC">
        <w:rPr>
          <w:rFonts w:cs="Times New Roman"/>
          <w:sz w:val="28"/>
          <w:szCs w:val="28"/>
        </w:rPr>
        <w:t>Дзержинско-Тасеевского окружного Совета депутатов 1 созыва</w:t>
      </w:r>
    </w:p>
    <w:p w14:paraId="4768E2BA" w14:textId="77777777" w:rsidR="0052248A" w:rsidRPr="007B6BDC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1DCED309" w14:textId="192C4F7D" w:rsidR="0052248A" w:rsidRPr="007B6BDC" w:rsidRDefault="00F34C28" w:rsidP="00484960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24.04.</w:t>
      </w:r>
      <w:r w:rsidR="00484960" w:rsidRPr="007B6BDC">
        <w:rPr>
          <w:rFonts w:cs="Times New Roman"/>
          <w:sz w:val="28"/>
          <w:szCs w:val="28"/>
        </w:rPr>
        <w:t>202</w:t>
      </w:r>
      <w:r w:rsidR="00716FAA" w:rsidRPr="007B6BDC">
        <w:rPr>
          <w:rFonts w:cs="Times New Roman"/>
          <w:sz w:val="28"/>
          <w:szCs w:val="28"/>
        </w:rPr>
        <w:t>6</w:t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484960" w:rsidRPr="007B6BDC">
        <w:rPr>
          <w:rFonts w:cs="Times New Roman"/>
          <w:sz w:val="28"/>
          <w:szCs w:val="28"/>
        </w:rPr>
        <w:tab/>
      </w:r>
      <w:r w:rsidR="00484960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  <w:r w:rsidR="0052248A" w:rsidRPr="007B6BDC">
        <w:rPr>
          <w:rFonts w:cs="Times New Roman"/>
          <w:sz w:val="28"/>
          <w:szCs w:val="28"/>
        </w:rPr>
        <w:tab/>
      </w:r>
    </w:p>
    <w:p w14:paraId="2282D577" w14:textId="6BB1312E" w:rsidR="0052248A" w:rsidRDefault="0052248A" w:rsidP="0052248A">
      <w:pPr>
        <w:tabs>
          <w:tab w:val="left" w:pos="426"/>
        </w:tabs>
        <w:spacing w:after="0" w:line="240" w:lineRule="auto"/>
        <w:rPr>
          <w:rFonts w:cs="Times New Roman"/>
          <w:sz w:val="28"/>
          <w:szCs w:val="28"/>
        </w:rPr>
      </w:pPr>
    </w:p>
    <w:p w14:paraId="52ADF9D7" w14:textId="78C90A33" w:rsidR="00A80A3B" w:rsidRDefault="00A80A3B" w:rsidP="00A80A3B">
      <w:pPr>
        <w:tabs>
          <w:tab w:val="left" w:pos="426"/>
        </w:tabs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134C4A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О внесении изменения в решение </w:t>
      </w:r>
      <w:proofErr w:type="spellStart"/>
      <w:r>
        <w:rPr>
          <w:rFonts w:cs="Times New Roman"/>
          <w:sz w:val="28"/>
          <w:szCs w:val="28"/>
        </w:rPr>
        <w:t>Дзержинско</w:t>
      </w:r>
      <w:proofErr w:type="spellEnd"/>
      <w:r>
        <w:rPr>
          <w:rFonts w:cs="Times New Roman"/>
          <w:sz w:val="28"/>
          <w:szCs w:val="28"/>
        </w:rPr>
        <w:t xml:space="preserve">-Тасеевского окружного Совета депутатов № 5-45Р от 19.12.2025 «Об утверждении Положения о муниципальном земельном контроле на территории </w:t>
      </w:r>
      <w:proofErr w:type="spellStart"/>
      <w:r>
        <w:rPr>
          <w:rFonts w:cs="Times New Roman"/>
          <w:sz w:val="28"/>
          <w:szCs w:val="28"/>
        </w:rPr>
        <w:t>Дзержинско</w:t>
      </w:r>
      <w:proofErr w:type="spellEnd"/>
      <w:r>
        <w:rPr>
          <w:rFonts w:cs="Times New Roman"/>
          <w:sz w:val="28"/>
          <w:szCs w:val="28"/>
        </w:rPr>
        <w:t>-Тасеевского окружного Совета депутатов»</w:t>
      </w:r>
    </w:p>
    <w:p w14:paraId="09CF07E9" w14:textId="33789C36" w:rsidR="009C2DD4" w:rsidRPr="009C2DD4" w:rsidRDefault="009C2DD4" w:rsidP="009C2DD4">
      <w:pPr>
        <w:spacing w:after="0"/>
        <w:jc w:val="both"/>
        <w:rPr>
          <w:sz w:val="28"/>
          <w:szCs w:val="28"/>
        </w:rPr>
      </w:pPr>
      <w:r w:rsidRPr="009C2DD4">
        <w:rPr>
          <w:rFonts w:cs="Times New Roman"/>
          <w:sz w:val="28"/>
          <w:szCs w:val="28"/>
        </w:rPr>
        <w:t xml:space="preserve">2. </w:t>
      </w:r>
      <w:r w:rsidR="002F3482">
        <w:rPr>
          <w:rFonts w:cs="Times New Roman"/>
          <w:sz w:val="28"/>
          <w:szCs w:val="28"/>
        </w:rPr>
        <w:t xml:space="preserve">Об утверждении </w:t>
      </w:r>
      <w:r w:rsidRPr="009C2DD4">
        <w:rPr>
          <w:sz w:val="28"/>
          <w:szCs w:val="28"/>
        </w:rPr>
        <w:t>Положени</w:t>
      </w:r>
      <w:r w:rsidR="002F3482">
        <w:rPr>
          <w:sz w:val="28"/>
          <w:szCs w:val="28"/>
        </w:rPr>
        <w:t>я</w:t>
      </w:r>
      <w:r w:rsidRPr="009C2DD4">
        <w:rPr>
          <w:sz w:val="28"/>
          <w:szCs w:val="28"/>
        </w:rPr>
        <w:t xml:space="preserve"> о порядке приватизации муниципального имущества </w:t>
      </w:r>
      <w:proofErr w:type="spellStart"/>
      <w:r w:rsidRPr="009C2DD4">
        <w:rPr>
          <w:sz w:val="28"/>
          <w:szCs w:val="28"/>
        </w:rPr>
        <w:t>Дзержинско</w:t>
      </w:r>
      <w:proofErr w:type="spellEnd"/>
      <w:r w:rsidRPr="009C2DD4">
        <w:rPr>
          <w:sz w:val="28"/>
          <w:szCs w:val="28"/>
        </w:rPr>
        <w:t>-Тасеевского муниципального округа Красноярского края</w:t>
      </w:r>
    </w:p>
    <w:p w14:paraId="3C75996C" w14:textId="4DA6B7B7" w:rsidR="009C2DD4" w:rsidRPr="009C2DD4" w:rsidRDefault="009C2DD4" w:rsidP="009C2DD4">
      <w:pPr>
        <w:spacing w:after="0"/>
        <w:jc w:val="both"/>
        <w:rPr>
          <w:sz w:val="28"/>
          <w:szCs w:val="28"/>
        </w:rPr>
      </w:pPr>
      <w:r w:rsidRPr="009C2DD4">
        <w:rPr>
          <w:sz w:val="28"/>
          <w:szCs w:val="28"/>
        </w:rPr>
        <w:t>3. Об утверждении прогнозного плана (программы) приватизации муниципального имущества на 2026 год</w:t>
      </w:r>
    </w:p>
    <w:p w14:paraId="7315F595" w14:textId="689E885E" w:rsidR="00A80A3B" w:rsidRDefault="009C2DD4" w:rsidP="00617AD7">
      <w:pPr>
        <w:spacing w:after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A80A3B">
        <w:rPr>
          <w:rFonts w:cs="Times New Roman"/>
          <w:sz w:val="28"/>
          <w:szCs w:val="28"/>
        </w:rPr>
        <w:t xml:space="preserve">. </w:t>
      </w:r>
      <w:r w:rsidR="00A80A3B" w:rsidRPr="00A80A3B">
        <w:rPr>
          <w:rFonts w:cs="Times New Roman"/>
          <w:sz w:val="28"/>
          <w:szCs w:val="28"/>
        </w:rPr>
        <w:t xml:space="preserve">О внесении изменения в решение </w:t>
      </w:r>
      <w:proofErr w:type="spellStart"/>
      <w:r w:rsidR="00A80A3B" w:rsidRPr="00A80A3B">
        <w:rPr>
          <w:rFonts w:cs="Times New Roman"/>
          <w:sz w:val="28"/>
          <w:szCs w:val="28"/>
        </w:rPr>
        <w:t>Дзержинско</w:t>
      </w:r>
      <w:proofErr w:type="spellEnd"/>
      <w:r w:rsidR="00A80A3B" w:rsidRPr="00A80A3B">
        <w:rPr>
          <w:rFonts w:cs="Times New Roman"/>
          <w:sz w:val="28"/>
          <w:szCs w:val="28"/>
        </w:rPr>
        <w:t xml:space="preserve">-Тасеевского окружного Совета депутатов № 4-26Р от 04.12.2025 </w:t>
      </w:r>
      <w:r w:rsidR="00A80A3B" w:rsidRPr="00A80A3B">
        <w:rPr>
          <w:sz w:val="28"/>
          <w:szCs w:val="28"/>
        </w:rPr>
        <w:t xml:space="preserve">Об утверждении структуры Администрации </w:t>
      </w:r>
      <w:proofErr w:type="spellStart"/>
      <w:r w:rsidR="00A80A3B" w:rsidRPr="00A80A3B">
        <w:rPr>
          <w:sz w:val="28"/>
          <w:szCs w:val="28"/>
        </w:rPr>
        <w:t>Дзержинско</w:t>
      </w:r>
      <w:proofErr w:type="spellEnd"/>
      <w:r w:rsidR="00A80A3B" w:rsidRPr="00A80A3B">
        <w:rPr>
          <w:sz w:val="28"/>
          <w:szCs w:val="28"/>
        </w:rPr>
        <w:t>-Тасеевского муниципального округа</w:t>
      </w:r>
    </w:p>
    <w:p w14:paraId="4C7949AB" w14:textId="28FD037A" w:rsidR="00770533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0533">
        <w:rPr>
          <w:sz w:val="28"/>
          <w:szCs w:val="28"/>
        </w:rPr>
        <w:t>. Об утверждении правил благоустройства</w:t>
      </w:r>
      <w:r w:rsidR="00D63496">
        <w:rPr>
          <w:sz w:val="28"/>
          <w:szCs w:val="28"/>
        </w:rPr>
        <w:t xml:space="preserve"> территорий</w:t>
      </w:r>
      <w:r w:rsidR="00770533">
        <w:rPr>
          <w:sz w:val="28"/>
          <w:szCs w:val="28"/>
        </w:rPr>
        <w:t xml:space="preserve"> </w:t>
      </w:r>
      <w:proofErr w:type="spellStart"/>
      <w:r w:rsidR="00770533">
        <w:rPr>
          <w:sz w:val="28"/>
          <w:szCs w:val="28"/>
        </w:rPr>
        <w:t>Дзержинско</w:t>
      </w:r>
      <w:proofErr w:type="spellEnd"/>
      <w:r w:rsidR="00770533">
        <w:rPr>
          <w:sz w:val="28"/>
          <w:szCs w:val="28"/>
        </w:rPr>
        <w:t>-Тасеевского муниципального округа</w:t>
      </w:r>
    </w:p>
    <w:p w14:paraId="05F25512" w14:textId="49C2DD49" w:rsidR="00452ED1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52ED1">
        <w:rPr>
          <w:sz w:val="28"/>
          <w:szCs w:val="28"/>
        </w:rPr>
        <w:t>. Об утверждении ликвидационного баланса администрации Дзержинского района Красноярского края</w:t>
      </w:r>
    </w:p>
    <w:p w14:paraId="1D9C740B" w14:textId="233175A0" w:rsidR="00452ED1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52ED1">
        <w:rPr>
          <w:sz w:val="28"/>
          <w:szCs w:val="28"/>
        </w:rPr>
        <w:t>. Об утверждении ликвидационного баланса Александро-</w:t>
      </w:r>
      <w:proofErr w:type="spellStart"/>
      <w:r w:rsidR="00452ED1">
        <w:rPr>
          <w:sz w:val="28"/>
          <w:szCs w:val="28"/>
        </w:rPr>
        <w:t>Ершинского</w:t>
      </w:r>
      <w:proofErr w:type="spellEnd"/>
      <w:r w:rsidR="00452ED1">
        <w:rPr>
          <w:sz w:val="28"/>
          <w:szCs w:val="28"/>
        </w:rPr>
        <w:t xml:space="preserve"> сельсовета Дзержинского района Красноярского края</w:t>
      </w:r>
    </w:p>
    <w:p w14:paraId="46F6C4E4" w14:textId="5A8E2DC7" w:rsidR="00452ED1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52ED1">
        <w:rPr>
          <w:sz w:val="28"/>
          <w:szCs w:val="28"/>
        </w:rPr>
        <w:t>.</w:t>
      </w:r>
      <w:r w:rsidR="00452ED1" w:rsidRPr="00452ED1">
        <w:rPr>
          <w:sz w:val="28"/>
          <w:szCs w:val="28"/>
        </w:rPr>
        <w:t xml:space="preserve"> </w:t>
      </w:r>
      <w:r w:rsidR="00452ED1">
        <w:rPr>
          <w:sz w:val="28"/>
          <w:szCs w:val="28"/>
        </w:rPr>
        <w:t>Об утверждении ликвидационного баланса Денисовского сельсовета Дзержинского района Красноярского края</w:t>
      </w:r>
    </w:p>
    <w:p w14:paraId="2E31FEEC" w14:textId="2D4E54E9" w:rsidR="00452ED1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52ED1">
        <w:rPr>
          <w:sz w:val="28"/>
          <w:szCs w:val="28"/>
        </w:rPr>
        <w:t>. Об утверждении ликвидационного баланса Дзержинского сельсовета Дзержинского района Красноярского края</w:t>
      </w:r>
    </w:p>
    <w:p w14:paraId="3197AD0F" w14:textId="2052C58E" w:rsidR="00452ED1" w:rsidRDefault="009C2DD4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52ED1">
        <w:rPr>
          <w:sz w:val="28"/>
          <w:szCs w:val="28"/>
        </w:rPr>
        <w:t>.</w:t>
      </w:r>
      <w:r w:rsidR="00452ED1" w:rsidRPr="00452ED1">
        <w:rPr>
          <w:sz w:val="28"/>
          <w:szCs w:val="28"/>
        </w:rPr>
        <w:t xml:space="preserve"> </w:t>
      </w:r>
      <w:r w:rsidR="00452ED1">
        <w:rPr>
          <w:sz w:val="28"/>
          <w:szCs w:val="28"/>
        </w:rPr>
        <w:t xml:space="preserve">Об утверждении ликвидационного баланса </w:t>
      </w:r>
      <w:proofErr w:type="spellStart"/>
      <w:r w:rsidR="00452ED1">
        <w:rPr>
          <w:sz w:val="28"/>
          <w:szCs w:val="28"/>
        </w:rPr>
        <w:t>Курайского</w:t>
      </w:r>
      <w:proofErr w:type="spellEnd"/>
      <w:r w:rsidR="00452ED1">
        <w:rPr>
          <w:sz w:val="28"/>
          <w:szCs w:val="28"/>
        </w:rPr>
        <w:t xml:space="preserve"> сельсовета Дзержинского района Красноярского края</w:t>
      </w:r>
    </w:p>
    <w:p w14:paraId="58F2A6CE" w14:textId="7C2AB00C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>Об утверждении ликвидационного баланса Михайловского сельсовета Дзержинского района Красноярского края</w:t>
      </w:r>
    </w:p>
    <w:p w14:paraId="12B4F05A" w14:textId="70AF4F8B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ликвидационного баланса </w:t>
      </w:r>
      <w:proofErr w:type="spellStart"/>
      <w:r>
        <w:rPr>
          <w:sz w:val="28"/>
          <w:szCs w:val="28"/>
        </w:rPr>
        <w:t>Нижнетанайского</w:t>
      </w:r>
      <w:proofErr w:type="spellEnd"/>
      <w:r>
        <w:rPr>
          <w:sz w:val="28"/>
          <w:szCs w:val="28"/>
        </w:rPr>
        <w:t xml:space="preserve"> сельсовета Дзержинского района Красноярского края</w:t>
      </w:r>
    </w:p>
    <w:p w14:paraId="31AF8F9B" w14:textId="51F06639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>Об утверждении ликвидационного баланса Орловского сельсовета Дзержинского района Красноярского края</w:t>
      </w:r>
    </w:p>
    <w:p w14:paraId="5D5F8102" w14:textId="096E5ACD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ликвидационного баланса </w:t>
      </w:r>
      <w:proofErr w:type="spellStart"/>
      <w:r>
        <w:rPr>
          <w:sz w:val="28"/>
          <w:szCs w:val="28"/>
        </w:rPr>
        <w:t>Шеломковского</w:t>
      </w:r>
      <w:proofErr w:type="spellEnd"/>
      <w:r>
        <w:rPr>
          <w:sz w:val="28"/>
          <w:szCs w:val="28"/>
        </w:rPr>
        <w:t xml:space="preserve"> сельсовета Дзержинского района Красноярского края</w:t>
      </w:r>
    </w:p>
    <w:p w14:paraId="06CC8F80" w14:textId="012B95BD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>Об утверждении ликвидационного баланса администраци</w:t>
      </w:r>
      <w:r w:rsidR="00960B64">
        <w:rPr>
          <w:sz w:val="28"/>
          <w:szCs w:val="28"/>
        </w:rPr>
        <w:t>и</w:t>
      </w:r>
      <w:r>
        <w:rPr>
          <w:sz w:val="28"/>
          <w:szCs w:val="28"/>
        </w:rPr>
        <w:t xml:space="preserve"> Тасеевского района</w:t>
      </w:r>
    </w:p>
    <w:p w14:paraId="3EFC5495" w14:textId="055430DB" w:rsidR="00452ED1" w:rsidRDefault="00452ED1" w:rsidP="00617AD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452E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утверждении ликвидационного баланса </w:t>
      </w:r>
      <w:proofErr w:type="spellStart"/>
      <w:r>
        <w:rPr>
          <w:sz w:val="28"/>
          <w:szCs w:val="28"/>
        </w:rPr>
        <w:t>Хандальского</w:t>
      </w:r>
      <w:proofErr w:type="spellEnd"/>
      <w:r>
        <w:rPr>
          <w:sz w:val="28"/>
          <w:szCs w:val="28"/>
        </w:rPr>
        <w:t xml:space="preserve"> сельсовета Тасеевского района Красноярского края</w:t>
      </w:r>
    </w:p>
    <w:p w14:paraId="4FD6887E" w14:textId="62805035" w:rsidR="00452ED1" w:rsidRDefault="00452ED1" w:rsidP="00452ED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9C2DD4">
        <w:rPr>
          <w:sz w:val="28"/>
          <w:szCs w:val="28"/>
        </w:rPr>
        <w:t>7</w:t>
      </w:r>
      <w:r>
        <w:rPr>
          <w:sz w:val="28"/>
          <w:szCs w:val="28"/>
        </w:rPr>
        <w:t xml:space="preserve">. Об утверждении ликвидационного баланса </w:t>
      </w:r>
      <w:proofErr w:type="spellStart"/>
      <w:r>
        <w:rPr>
          <w:sz w:val="28"/>
          <w:szCs w:val="28"/>
        </w:rPr>
        <w:t>Фаначетского</w:t>
      </w:r>
      <w:proofErr w:type="spellEnd"/>
      <w:r>
        <w:rPr>
          <w:sz w:val="28"/>
          <w:szCs w:val="28"/>
        </w:rPr>
        <w:t xml:space="preserve"> сельсовета Тасеевского района Красноярского края</w:t>
      </w:r>
    </w:p>
    <w:p w14:paraId="53EF77F8" w14:textId="305DAA4C" w:rsidR="00452ED1" w:rsidRDefault="00452ED1" w:rsidP="00452ED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2DD4">
        <w:rPr>
          <w:sz w:val="28"/>
          <w:szCs w:val="28"/>
        </w:rPr>
        <w:t>8</w:t>
      </w:r>
      <w:r>
        <w:rPr>
          <w:sz w:val="28"/>
          <w:szCs w:val="28"/>
        </w:rPr>
        <w:t xml:space="preserve">. Об утверждении ликвидационного баланса </w:t>
      </w:r>
      <w:proofErr w:type="spellStart"/>
      <w:r>
        <w:rPr>
          <w:sz w:val="28"/>
          <w:szCs w:val="28"/>
        </w:rPr>
        <w:t>Сивохинского</w:t>
      </w:r>
      <w:proofErr w:type="spellEnd"/>
      <w:r>
        <w:rPr>
          <w:sz w:val="28"/>
          <w:szCs w:val="28"/>
        </w:rPr>
        <w:t xml:space="preserve"> сельсовета Тасеевского района Красноярского края</w:t>
      </w:r>
    </w:p>
    <w:p w14:paraId="37C4FA53" w14:textId="3BA1395D" w:rsidR="00452ED1" w:rsidRDefault="009C2DD4" w:rsidP="00452ED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52ED1">
        <w:rPr>
          <w:sz w:val="28"/>
          <w:szCs w:val="28"/>
        </w:rPr>
        <w:t>. Об утверждении ликвидационного баланса Суховского сельсовета Тасеевского района Красноярского края</w:t>
      </w:r>
    </w:p>
    <w:p w14:paraId="768EFD47" w14:textId="4D2FB3FF" w:rsidR="00452ED1" w:rsidRDefault="009C2DD4" w:rsidP="00452ED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52ED1">
        <w:rPr>
          <w:sz w:val="28"/>
          <w:szCs w:val="28"/>
        </w:rPr>
        <w:t>.</w:t>
      </w:r>
      <w:r w:rsidR="00452ED1" w:rsidRPr="00452ED1">
        <w:rPr>
          <w:sz w:val="28"/>
          <w:szCs w:val="28"/>
        </w:rPr>
        <w:t xml:space="preserve"> </w:t>
      </w:r>
      <w:r w:rsidR="00452ED1">
        <w:rPr>
          <w:sz w:val="28"/>
          <w:szCs w:val="28"/>
        </w:rPr>
        <w:t>Об утверждении ликвидационного баланса Веселовского сельсовета Тасеевского района Красноярского края</w:t>
      </w:r>
    </w:p>
    <w:p w14:paraId="0C7B709D" w14:textId="6E956147" w:rsidR="00D13AD9" w:rsidRDefault="00452ED1" w:rsidP="00D13AD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2DD4">
        <w:rPr>
          <w:sz w:val="28"/>
          <w:szCs w:val="28"/>
        </w:rPr>
        <w:t>1</w:t>
      </w:r>
      <w:r>
        <w:rPr>
          <w:sz w:val="28"/>
          <w:szCs w:val="28"/>
        </w:rPr>
        <w:t>. Об утверждении ликвидационного баланса</w:t>
      </w:r>
      <w:r w:rsidR="00D13AD9">
        <w:rPr>
          <w:sz w:val="28"/>
          <w:szCs w:val="28"/>
        </w:rPr>
        <w:t xml:space="preserve"> Троицкого сельсовета Тасеевского района Красноярского края</w:t>
      </w:r>
    </w:p>
    <w:p w14:paraId="58D5CFDD" w14:textId="6B3E3DDE" w:rsidR="00D13AD9" w:rsidRDefault="00D13AD9" w:rsidP="00D13AD9">
      <w:pPr>
        <w:spacing w:after="0"/>
        <w:jc w:val="both"/>
        <w:rPr>
          <w:sz w:val="28"/>
          <w:szCs w:val="28"/>
        </w:rPr>
      </w:pPr>
      <w:r w:rsidRPr="00D13AD9">
        <w:rPr>
          <w:sz w:val="28"/>
          <w:szCs w:val="28"/>
        </w:rPr>
        <w:t>2</w:t>
      </w:r>
      <w:r w:rsidR="009C2DD4">
        <w:rPr>
          <w:sz w:val="28"/>
          <w:szCs w:val="28"/>
        </w:rPr>
        <w:t>2</w:t>
      </w:r>
      <w:r w:rsidRPr="00D13AD9">
        <w:rPr>
          <w:sz w:val="28"/>
          <w:szCs w:val="28"/>
        </w:rPr>
        <w:t>.</w:t>
      </w:r>
      <w:r>
        <w:t xml:space="preserve"> </w:t>
      </w:r>
      <w:r w:rsidRPr="00D13AD9">
        <w:rPr>
          <w:sz w:val="28"/>
          <w:szCs w:val="28"/>
        </w:rPr>
        <w:t>Об утверждении ликвидационного баланса Тасеевского</w:t>
      </w:r>
      <w:r>
        <w:t xml:space="preserve"> </w:t>
      </w:r>
      <w:r>
        <w:rPr>
          <w:sz w:val="28"/>
          <w:szCs w:val="28"/>
        </w:rPr>
        <w:t>сельсовета Тасеевского района Красноярского края</w:t>
      </w:r>
    </w:p>
    <w:p w14:paraId="66231A50" w14:textId="015D2892" w:rsidR="00D13AD9" w:rsidRDefault="00D13AD9" w:rsidP="00D13AD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2DD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D13AD9">
        <w:rPr>
          <w:sz w:val="28"/>
          <w:szCs w:val="28"/>
        </w:rPr>
        <w:t xml:space="preserve">Об утверждении ликвидационного баланса </w:t>
      </w:r>
      <w:proofErr w:type="spellStart"/>
      <w:r w:rsidRPr="00D13AD9">
        <w:rPr>
          <w:sz w:val="28"/>
          <w:szCs w:val="28"/>
        </w:rPr>
        <w:t>Вахрушевского</w:t>
      </w:r>
      <w:proofErr w:type="spellEnd"/>
      <w:r w:rsidRPr="00D13AD9">
        <w:rPr>
          <w:sz w:val="28"/>
          <w:szCs w:val="28"/>
        </w:rPr>
        <w:t xml:space="preserve"> се</w:t>
      </w:r>
      <w:r>
        <w:rPr>
          <w:sz w:val="28"/>
          <w:szCs w:val="28"/>
        </w:rPr>
        <w:t>льсовета Тасеевского района Красноярского края</w:t>
      </w:r>
    </w:p>
    <w:p w14:paraId="0BEF3BC8" w14:textId="4740FD8D" w:rsidR="00B90236" w:rsidRDefault="00B90236" w:rsidP="00D13AD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2DD4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714F0">
        <w:rPr>
          <w:sz w:val="28"/>
          <w:szCs w:val="28"/>
        </w:rPr>
        <w:t>О кандидатурах для назначения представителем Уполномоченного по защите прав предпринимателей в Красноярском крае</w:t>
      </w:r>
    </w:p>
    <w:p w14:paraId="53E86A19" w14:textId="326A809F" w:rsidR="008C7910" w:rsidRPr="008C7910" w:rsidRDefault="008C7910" w:rsidP="008C7910">
      <w:pPr>
        <w:spacing w:after="0" w:line="240" w:lineRule="auto"/>
        <w:ind w:right="-1"/>
        <w:jc w:val="both"/>
        <w:rPr>
          <w:sz w:val="28"/>
          <w:szCs w:val="28"/>
        </w:rPr>
      </w:pPr>
      <w:r w:rsidRPr="008C7910">
        <w:rPr>
          <w:sz w:val="28"/>
          <w:szCs w:val="28"/>
        </w:rPr>
        <w:t>2</w:t>
      </w:r>
      <w:r w:rsidR="009C2DD4">
        <w:rPr>
          <w:sz w:val="28"/>
          <w:szCs w:val="28"/>
        </w:rPr>
        <w:t>5</w:t>
      </w:r>
      <w:r w:rsidRPr="008C7910">
        <w:rPr>
          <w:sz w:val="28"/>
          <w:szCs w:val="28"/>
        </w:rPr>
        <w:t>. Об отмене муниципальных правовых актов представительных органов Дзержинского района Красноярского края</w:t>
      </w:r>
    </w:p>
    <w:p w14:paraId="3E2A7CB4" w14:textId="1F0F80F3" w:rsidR="008C7910" w:rsidRDefault="008C7910" w:rsidP="008C7910">
      <w:pPr>
        <w:spacing w:line="240" w:lineRule="auto"/>
        <w:ind w:right="-1"/>
        <w:contextualSpacing/>
        <w:jc w:val="both"/>
        <w:rPr>
          <w:sz w:val="28"/>
          <w:szCs w:val="28"/>
        </w:rPr>
      </w:pPr>
      <w:r w:rsidRPr="008C7910">
        <w:rPr>
          <w:sz w:val="28"/>
          <w:szCs w:val="28"/>
        </w:rPr>
        <w:t>2</w:t>
      </w:r>
      <w:r w:rsidR="009C2DD4">
        <w:rPr>
          <w:sz w:val="28"/>
          <w:szCs w:val="28"/>
        </w:rPr>
        <w:t>6</w:t>
      </w:r>
      <w:r w:rsidRPr="008C7910">
        <w:rPr>
          <w:sz w:val="28"/>
          <w:szCs w:val="28"/>
        </w:rPr>
        <w:t xml:space="preserve">. </w:t>
      </w:r>
      <w:bookmarkStart w:id="0" w:name="_Hlk226643606"/>
      <w:r w:rsidRPr="008C7910">
        <w:rPr>
          <w:sz w:val="28"/>
          <w:szCs w:val="28"/>
        </w:rPr>
        <w:t>Об отмене решения Дзержинского сельского Совета депутатов Дзержинского района Красноярского края от 26.06.2025 № 25-172р «Об утверждении Положения о лесном контроле»</w:t>
      </w:r>
    </w:p>
    <w:p w14:paraId="079A238D" w14:textId="1A87CBF6" w:rsidR="00017AED" w:rsidRDefault="00017AED" w:rsidP="008C7910">
      <w:pPr>
        <w:spacing w:line="240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2DD4">
        <w:rPr>
          <w:sz w:val="28"/>
          <w:szCs w:val="28"/>
        </w:rPr>
        <w:t>7</w:t>
      </w:r>
      <w:r>
        <w:rPr>
          <w:sz w:val="28"/>
          <w:szCs w:val="28"/>
        </w:rPr>
        <w:t xml:space="preserve">. О внесении изменений в решение </w:t>
      </w:r>
      <w:proofErr w:type="spellStart"/>
      <w:r>
        <w:rPr>
          <w:sz w:val="28"/>
          <w:szCs w:val="28"/>
        </w:rPr>
        <w:t>Дзержинско</w:t>
      </w:r>
      <w:proofErr w:type="spellEnd"/>
      <w:r>
        <w:rPr>
          <w:sz w:val="28"/>
          <w:szCs w:val="28"/>
        </w:rPr>
        <w:t xml:space="preserve">-Тасеевского окружного Совета депутатов № 7-90Р от 21.01.2026 «Об утверждении Положения о системе оплаты труда работников муниципальных учреждений </w:t>
      </w:r>
      <w:proofErr w:type="spellStart"/>
      <w:r>
        <w:rPr>
          <w:sz w:val="28"/>
          <w:szCs w:val="28"/>
        </w:rPr>
        <w:t>Дзержинско</w:t>
      </w:r>
      <w:proofErr w:type="spellEnd"/>
      <w:r>
        <w:rPr>
          <w:sz w:val="28"/>
          <w:szCs w:val="28"/>
        </w:rPr>
        <w:t>-Тасеевского муниципального округа»</w:t>
      </w:r>
    </w:p>
    <w:p w14:paraId="1419F91B" w14:textId="613E1981" w:rsidR="009C2DD4" w:rsidRDefault="009C2DD4" w:rsidP="009C2DD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Pr="00770533">
        <w:rPr>
          <w:sz w:val="28"/>
          <w:szCs w:val="28"/>
        </w:rPr>
        <w:t>О выдвижении делегатов для участия в работе X Съезда депутатов Красноярского края</w:t>
      </w:r>
    </w:p>
    <w:p w14:paraId="695D8A61" w14:textId="71BE0B6D" w:rsidR="009C2DD4" w:rsidRPr="008C7910" w:rsidRDefault="00312903" w:rsidP="008C7910">
      <w:pPr>
        <w:spacing w:line="240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29. Разное</w:t>
      </w:r>
    </w:p>
    <w:bookmarkEnd w:id="0"/>
    <w:p w14:paraId="6BB55137" w14:textId="7EFEC8E6" w:rsidR="00D13AD9" w:rsidRPr="008C7910" w:rsidRDefault="00D13AD9" w:rsidP="00D13AD9">
      <w:pPr>
        <w:rPr>
          <w:sz w:val="28"/>
          <w:szCs w:val="28"/>
        </w:rPr>
      </w:pPr>
    </w:p>
    <w:p w14:paraId="0A8C3233" w14:textId="25F9A93D" w:rsidR="00D13AD9" w:rsidRDefault="00D13AD9" w:rsidP="00D13AD9">
      <w:pPr>
        <w:spacing w:after="0"/>
        <w:jc w:val="both"/>
        <w:rPr>
          <w:sz w:val="28"/>
          <w:szCs w:val="28"/>
        </w:rPr>
      </w:pPr>
    </w:p>
    <w:p w14:paraId="7FED4274" w14:textId="1D94279B" w:rsidR="00A80A3B" w:rsidRDefault="00A80A3B" w:rsidP="00A80A3B"/>
    <w:p w14:paraId="1CD5E8D2" w14:textId="77777777" w:rsidR="00CF47DF" w:rsidRDefault="00CF47DF" w:rsidP="00A80A3B"/>
    <w:p w14:paraId="304BF4F5" w14:textId="77777777" w:rsidR="00CF47DF" w:rsidRPr="00A80A3B" w:rsidRDefault="00CF47DF" w:rsidP="00A80A3B"/>
    <w:sectPr w:rsidR="00CF47DF" w:rsidRPr="00A80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272D"/>
    <w:multiLevelType w:val="hybridMultilevel"/>
    <w:tmpl w:val="23049420"/>
    <w:lvl w:ilvl="0" w:tplc="26B09432">
      <w:start w:val="1"/>
      <w:numFmt w:val="decimal"/>
      <w:pStyle w:val="1"/>
      <w:lvlText w:val="%1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25C6C"/>
    <w:multiLevelType w:val="multilevel"/>
    <w:tmpl w:val="C062E864"/>
    <w:lvl w:ilvl="0">
      <w:start w:val="19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E2B4331"/>
    <w:multiLevelType w:val="hybridMultilevel"/>
    <w:tmpl w:val="603A1F3A"/>
    <w:lvl w:ilvl="0" w:tplc="699E33C4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564406"/>
    <w:multiLevelType w:val="hybridMultilevel"/>
    <w:tmpl w:val="6E3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167083">
    <w:abstractNumId w:val="0"/>
  </w:num>
  <w:num w:numId="2" w16cid:durableId="1019358647">
    <w:abstractNumId w:val="3"/>
  </w:num>
  <w:num w:numId="3" w16cid:durableId="851065804">
    <w:abstractNumId w:val="1"/>
  </w:num>
  <w:num w:numId="4" w16cid:durableId="124667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44"/>
    <w:rsid w:val="00017AED"/>
    <w:rsid w:val="00134C4A"/>
    <w:rsid w:val="001F49FB"/>
    <w:rsid w:val="00253AFD"/>
    <w:rsid w:val="002F3482"/>
    <w:rsid w:val="00312903"/>
    <w:rsid w:val="00452ED1"/>
    <w:rsid w:val="00484960"/>
    <w:rsid w:val="004C2819"/>
    <w:rsid w:val="0052248A"/>
    <w:rsid w:val="005250B9"/>
    <w:rsid w:val="005714F0"/>
    <w:rsid w:val="005C7729"/>
    <w:rsid w:val="00611ABB"/>
    <w:rsid w:val="00617AD7"/>
    <w:rsid w:val="00637C12"/>
    <w:rsid w:val="00675544"/>
    <w:rsid w:val="006D4235"/>
    <w:rsid w:val="00707D5C"/>
    <w:rsid w:val="00716FAA"/>
    <w:rsid w:val="00770533"/>
    <w:rsid w:val="007B6BDC"/>
    <w:rsid w:val="00814C7D"/>
    <w:rsid w:val="00822748"/>
    <w:rsid w:val="008529B7"/>
    <w:rsid w:val="00890629"/>
    <w:rsid w:val="008C7910"/>
    <w:rsid w:val="008E5640"/>
    <w:rsid w:val="00960B64"/>
    <w:rsid w:val="009C2DD4"/>
    <w:rsid w:val="009D31B6"/>
    <w:rsid w:val="00A36EA0"/>
    <w:rsid w:val="00A54F09"/>
    <w:rsid w:val="00A80A3B"/>
    <w:rsid w:val="00AD431E"/>
    <w:rsid w:val="00B90236"/>
    <w:rsid w:val="00C535D1"/>
    <w:rsid w:val="00C67907"/>
    <w:rsid w:val="00CF47DF"/>
    <w:rsid w:val="00D13AD9"/>
    <w:rsid w:val="00D63496"/>
    <w:rsid w:val="00D75EBA"/>
    <w:rsid w:val="00E55A02"/>
    <w:rsid w:val="00F27DBF"/>
    <w:rsid w:val="00F34C28"/>
    <w:rsid w:val="00F6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BC0F"/>
  <w15:chartTrackingRefBased/>
  <w15:docId w15:val="{8E936EAE-55E8-44C6-8161-55112585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8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52248A"/>
    <w:pPr>
      <w:keepNext/>
      <w:numPr>
        <w:numId w:val="1"/>
      </w:numPr>
      <w:suppressAutoHyphens/>
      <w:spacing w:after="0" w:line="240" w:lineRule="auto"/>
      <w:ind w:firstLine="540"/>
      <w:jc w:val="both"/>
      <w:outlineLvl w:val="0"/>
    </w:pPr>
    <w:rPr>
      <w:rFonts w:eastAsia="Times New Roman" w:cs="Times New Roman"/>
      <w:b/>
      <w:bCs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24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List Paragraph"/>
    <w:basedOn w:val="a"/>
    <w:uiPriority w:val="34"/>
    <w:qFormat/>
    <w:rsid w:val="0052248A"/>
    <w:pPr>
      <w:ind w:left="720"/>
      <w:contextualSpacing/>
    </w:pPr>
  </w:style>
  <w:style w:type="paragraph" w:customStyle="1" w:styleId="ConsPlusNormal">
    <w:name w:val="ConsPlusNormal"/>
    <w:rsid w:val="00822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5640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8529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a6">
    <w:name w:val="Основной текст_"/>
    <w:basedOn w:val="a0"/>
    <w:link w:val="11"/>
    <w:rsid w:val="007705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770533"/>
    <w:pPr>
      <w:widowControl w:val="0"/>
      <w:shd w:val="clear" w:color="auto" w:fill="FFFFFF"/>
      <w:spacing w:before="720" w:after="720" w:line="0" w:lineRule="atLeast"/>
      <w:jc w:val="both"/>
    </w:pPr>
    <w:rPr>
      <w:rFonts w:eastAsia="Times New Roman" w:cs="Times New Roman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9C2DD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5125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32</cp:revision>
  <cp:lastPrinted>2026-04-13T04:33:00Z</cp:lastPrinted>
  <dcterms:created xsi:type="dcterms:W3CDTF">2025-12-15T03:02:00Z</dcterms:created>
  <dcterms:modified xsi:type="dcterms:W3CDTF">2026-04-14T03:34:00Z</dcterms:modified>
</cp:coreProperties>
</file>